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F5" w:rsidRPr="00E67044" w:rsidRDefault="00E934F5" w:rsidP="00E934F5">
      <w:pPr>
        <w:rPr>
          <w:rFonts w:ascii="Times New Roman" w:hAnsi="Times New Roman" w:cs="Times New Roman"/>
          <w:sz w:val="28"/>
          <w:szCs w:val="28"/>
        </w:rPr>
      </w:pPr>
      <w:r w:rsidRPr="00E67044">
        <w:rPr>
          <w:rFonts w:ascii="Times New Roman" w:hAnsi="Times New Roman" w:cs="Times New Roman"/>
          <w:sz w:val="28"/>
          <w:szCs w:val="28"/>
        </w:rPr>
        <w:t>DÁNG CHUẨN – EO THON – MI NHON NHƯ THANH HẰNG.</w:t>
      </w:r>
    </w:p>
    <w:p w:rsidR="00E934F5" w:rsidRPr="00E67044" w:rsidRDefault="00E934F5" w:rsidP="00E934F5">
      <w:pPr>
        <w:rPr>
          <w:rFonts w:ascii="Times New Roman" w:hAnsi="Times New Roman" w:cs="Times New Roman"/>
          <w:sz w:val="28"/>
          <w:szCs w:val="28"/>
        </w:rPr>
      </w:pPr>
      <w:r w:rsidRPr="00E67044">
        <w:rPr>
          <w:rFonts w:ascii="Times New Roman" w:hAnsi="Times New Roman" w:cs="Times New Roman"/>
          <w:sz w:val="28"/>
          <w:szCs w:val="28"/>
        </w:rPr>
        <w:t>CHIA TAY NGAY VỚI ANH CHÀNG “THỪA CÂN” &amp; ĐỪNG ĐỂ HẮN LÂN LA TÁN TỈNH CHỊ EM MÌNH NỮA. “KẾT HÔN” NGAY VỚI CHÀNG “GIẢM BÉO” CÓ TÊN DỄ THƯƠNG LÀ:</w:t>
      </w:r>
    </w:p>
    <w:p w:rsidR="00E934F5" w:rsidRPr="00E67044" w:rsidRDefault="00E934F5" w:rsidP="00E934F5">
      <w:pPr>
        <w:rPr>
          <w:rFonts w:ascii="Times New Roman" w:hAnsi="Times New Roman" w:cs="Times New Roman"/>
          <w:sz w:val="28"/>
          <w:szCs w:val="28"/>
        </w:rPr>
      </w:pPr>
      <w:r w:rsidRPr="00E67044">
        <w:rPr>
          <w:rFonts w:ascii="Times New Roman" w:hAnsi="Times New Roman" w:cs="Times New Roman"/>
          <w:sz w:val="28"/>
          <w:szCs w:val="28"/>
        </w:rPr>
        <w:t>Chàng có khả năng “đánh bật” hết các lớp mỡ và làm cho chị, em mình nhẹ nhàng như nàng tiên nữ. THA HỒ DIỆN MỌI LOẠI THỜI TRANG ƯA THÍCH.</w:t>
      </w:r>
    </w:p>
    <w:p w:rsidR="00E934F5" w:rsidRDefault="00E934F5" w:rsidP="00E934F5">
      <w:pPr>
        <w:rPr>
          <w:rFonts w:ascii="Times New Roman" w:hAnsi="Times New Roman" w:cs="Times New Roman"/>
          <w:sz w:val="28"/>
          <w:szCs w:val="28"/>
        </w:rPr>
      </w:pPr>
      <w:r w:rsidRPr="00E67044">
        <w:rPr>
          <w:rFonts w:ascii="Times New Roman" w:hAnsi="Times New Roman" w:cs="Times New Roman"/>
          <w:sz w:val="28"/>
          <w:szCs w:val="28"/>
        </w:rPr>
        <w:t>“KÍCH THÍCH” QUÁ PHẢI KHÔNG? ĐẶT HÀNG NGAY CÒN MÊ SAY LÀM ĐẸP NÀO &lt;3</w:t>
      </w:r>
      <w:r w:rsidRPr="00E67044">
        <w:rPr>
          <w:rFonts w:ascii="Times New Roman" w:hAnsi="Times New Roman" w:cs="Times New Roman"/>
          <w:sz w:val="28"/>
          <w:szCs w:val="28"/>
        </w:rPr>
        <w:br/>
      </w:r>
      <w:r>
        <w:rPr>
          <w:rFonts w:ascii="MS Mincho" w:eastAsia="MS Mincho" w:hAnsi="MS Mincho" w:cs="MS Mincho"/>
          <w:b/>
          <w:iCs/>
          <w:sz w:val="28"/>
          <w:szCs w:val="28"/>
          <w:u w:val="single"/>
        </w:rPr>
        <w:t>S</w:t>
      </w:r>
      <w:r>
        <w:rPr>
          <w:rFonts w:ascii="Courier New" w:eastAsia="MS Mincho" w:hAnsi="Courier New" w:cs="Courier New"/>
          <w:b/>
          <w:iCs/>
          <w:sz w:val="28"/>
          <w:szCs w:val="28"/>
          <w:u w:val="single"/>
        </w:rPr>
        <w:t xml:space="preserve">ẢN PHÂM A: </w:t>
      </w:r>
      <w:r w:rsidRPr="00E67044">
        <w:rPr>
          <w:rFonts w:ascii="Times New Roman" w:hAnsi="Times New Roman" w:cs="Times New Roman"/>
          <w:sz w:val="28"/>
          <w:szCs w:val="28"/>
        </w:rPr>
        <w:t>400k/ hộp 40 viên</w:t>
      </w:r>
      <w:r w:rsidRPr="00E67044">
        <w:rPr>
          <w:rFonts w:ascii="Times New Roman" w:hAnsi="Times New Roman" w:cs="Times New Roman"/>
          <w:sz w:val="28"/>
          <w:szCs w:val="28"/>
        </w:rPr>
        <w:br/>
        <w:t>2 hộp: 700k</w:t>
      </w:r>
      <w:r w:rsidRPr="00E67044">
        <w:rPr>
          <w:rFonts w:ascii="Times New Roman" w:hAnsi="Times New Roman" w:cs="Times New Roman"/>
          <w:sz w:val="28"/>
          <w:szCs w:val="28"/>
        </w:rPr>
        <w:br/>
        <w:t>3 hộp: 1 triệu</w:t>
      </w:r>
      <w:r w:rsidRPr="00E67044">
        <w:rPr>
          <w:rFonts w:ascii="Times New Roman" w:hAnsi="Times New Roman" w:cs="Times New Roman"/>
          <w:sz w:val="28"/>
          <w:szCs w:val="28"/>
        </w:rPr>
        <w:br/>
      </w:r>
      <w:r>
        <w:rPr>
          <w:rFonts w:ascii="Times New Roman" w:hAnsi="Times New Roman" w:cs="Times New Roman"/>
          <w:sz w:val="28"/>
          <w:szCs w:val="28"/>
        </w:rPr>
        <w:t>CAM KẾT SẢN PHẨM:</w:t>
      </w:r>
    </w:p>
    <w:p w:rsidR="00E934F5" w:rsidRPr="00E67044" w:rsidRDefault="00E934F5" w:rsidP="00E934F5">
      <w:pPr>
        <w:rPr>
          <w:rStyle w:val="textexposedshow"/>
          <w:rFonts w:ascii="Times New Roman" w:hAnsi="Times New Roman" w:cs="Times New Roman"/>
          <w:sz w:val="28"/>
          <w:szCs w:val="28"/>
        </w:rPr>
      </w:pPr>
      <w:r>
        <w:rPr>
          <w:rFonts w:ascii="Times New Roman" w:hAnsi="Times New Roman" w:cs="Times New Roman"/>
          <w:sz w:val="28"/>
          <w:szCs w:val="28"/>
        </w:rPr>
        <w:t>LIÊN HỆ:</w:t>
      </w:r>
      <w:r w:rsidRPr="00E67044">
        <w:rPr>
          <w:rFonts w:ascii="Times New Roman" w:hAnsi="Times New Roman" w:cs="Times New Roman"/>
          <w:sz w:val="28"/>
          <w:szCs w:val="28"/>
        </w:rPr>
        <w:br/>
      </w:r>
    </w:p>
    <w:p w:rsidR="00315DD0" w:rsidRDefault="00315DD0">
      <w:bookmarkStart w:id="0" w:name="_GoBack"/>
      <w:bookmarkEnd w:id="0"/>
    </w:p>
    <w:sectPr w:rsidR="0031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F5"/>
    <w:rsid w:val="00315DD0"/>
    <w:rsid w:val="00791B9D"/>
    <w:rsid w:val="00E9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93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9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CKK</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2016-01-01T09:19:00Z</dcterms:created>
  <dcterms:modified xsi:type="dcterms:W3CDTF">2016-01-01T09:20:00Z</dcterms:modified>
</cp:coreProperties>
</file>